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30D2F95E"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2143</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657AB8">
        <w:rPr>
          <w:rFonts w:ascii="Times New Roman" w:eastAsia="Times New Roman" w:hAnsi="Times New Roman" w:cs="Times New Roman"/>
          <w:sz w:val="20"/>
          <w:szCs w:val="20"/>
          <w:lang w:eastAsia="ru-RU"/>
        </w:rPr>
        <w:t>отчетом от 10</w:t>
      </w:r>
      <w:r w:rsidR="00D414F6" w:rsidRPr="00657AB8">
        <w:rPr>
          <w:rFonts w:ascii="Times New Roman" w:eastAsia="Times New Roman" w:hAnsi="Times New Roman" w:cs="Times New Roman"/>
          <w:sz w:val="20"/>
          <w:szCs w:val="20"/>
          <w:lang w:val="ba-RU" w:eastAsia="ru-RU"/>
        </w:rPr>
        <w:t>.0</w:t>
      </w:r>
      <w:r w:rsidR="00657AB8" w:rsidRPr="00657AB8">
        <w:rPr>
          <w:rFonts w:ascii="Times New Roman" w:eastAsia="Times New Roman" w:hAnsi="Times New Roman" w:cs="Times New Roman"/>
          <w:sz w:val="20"/>
          <w:szCs w:val="20"/>
          <w:lang w:val="ba-RU" w:eastAsia="ru-RU"/>
        </w:rPr>
        <w:t>9</w:t>
      </w:r>
      <w:r w:rsidR="00D414F6" w:rsidRPr="00657AB8">
        <w:rPr>
          <w:rFonts w:ascii="Times New Roman" w:eastAsia="Times New Roman" w:hAnsi="Times New Roman" w:cs="Times New Roman"/>
          <w:sz w:val="20"/>
          <w:szCs w:val="20"/>
          <w:lang w:val="ba-RU" w:eastAsia="ru-RU"/>
        </w:rPr>
        <w:t>.2023 № ЮЛ/</w:t>
      </w:r>
      <w:r w:rsidR="00657AB8" w:rsidRPr="00657AB8">
        <w:rPr>
          <w:rFonts w:ascii="Times New Roman" w:eastAsia="Times New Roman" w:hAnsi="Times New Roman" w:cs="Times New Roman"/>
          <w:sz w:val="20"/>
          <w:szCs w:val="20"/>
          <w:lang w:val="ba-RU" w:eastAsia="ru-RU"/>
        </w:rPr>
        <w:t>322</w:t>
      </w:r>
      <w:r w:rsidR="00D414F6" w:rsidRPr="00657AB8">
        <w:rPr>
          <w:rFonts w:ascii="Times New Roman" w:eastAsia="Times New Roman" w:hAnsi="Times New Roman" w:cs="Times New Roman"/>
          <w:sz w:val="20"/>
          <w:szCs w:val="20"/>
          <w:lang w:val="ba-RU" w:eastAsia="ru-RU"/>
        </w:rPr>
        <w:t>-2023/НИ/АРД/РС</w:t>
      </w:r>
      <w:r w:rsidR="00D414F6" w:rsidRPr="00657AB8">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202E1B45"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A2268B">
        <w:rPr>
          <w:rFonts w:ascii="Times New Roman" w:hAnsi="Times New Roman" w:cs="Times New Roman"/>
          <w:sz w:val="20"/>
          <w:szCs w:val="20"/>
        </w:rPr>
        <w:t>21</w:t>
      </w:r>
      <w:r w:rsidR="00462AA3">
        <w:rPr>
          <w:rFonts w:ascii="Times New Roman" w:hAnsi="Times New Roman" w:cs="Times New Roman"/>
          <w:sz w:val="20"/>
          <w:szCs w:val="20"/>
        </w:rPr>
        <w:t>.</w:t>
      </w:r>
      <w:r w:rsidR="00A2268B">
        <w:rPr>
          <w:rFonts w:ascii="Times New Roman" w:hAnsi="Times New Roman" w:cs="Times New Roman"/>
          <w:sz w:val="20"/>
          <w:szCs w:val="20"/>
        </w:rPr>
        <w:t>11</w:t>
      </w:r>
      <w:r w:rsidR="00462AA3">
        <w:rPr>
          <w:rFonts w:ascii="Times New Roman" w:hAnsi="Times New Roman" w:cs="Times New Roman"/>
          <w:sz w:val="20"/>
          <w:szCs w:val="20"/>
        </w:rPr>
        <w:t xml:space="preserve">.2023 по </w:t>
      </w:r>
      <w:r w:rsidR="00A2268B">
        <w:rPr>
          <w:rFonts w:ascii="Times New Roman" w:hAnsi="Times New Roman" w:cs="Times New Roman"/>
          <w:sz w:val="20"/>
          <w:szCs w:val="20"/>
        </w:rPr>
        <w:t>13</w:t>
      </w:r>
      <w:r w:rsidR="00462AA3">
        <w:rPr>
          <w:rFonts w:ascii="Times New Roman" w:hAnsi="Times New Roman" w:cs="Times New Roman"/>
          <w:sz w:val="20"/>
          <w:szCs w:val="20"/>
        </w:rPr>
        <w:t>.1</w:t>
      </w:r>
      <w:r w:rsidR="00A2268B">
        <w:rPr>
          <w:rFonts w:ascii="Times New Roman" w:hAnsi="Times New Roman" w:cs="Times New Roman"/>
          <w:sz w:val="20"/>
          <w:szCs w:val="20"/>
        </w:rPr>
        <w:t>2</w:t>
      </w:r>
      <w:r w:rsidR="00462AA3">
        <w:rPr>
          <w:rFonts w:ascii="Times New Roman" w:hAnsi="Times New Roman" w:cs="Times New Roman"/>
          <w:sz w:val="20"/>
          <w:szCs w:val="20"/>
        </w:rPr>
        <w:t>.2023г.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F6B7D07" w14:textId="1A30B3AB" w:rsidR="00657AB8" w:rsidRDefault="00657AB8"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969744C" w14:textId="77777777" w:rsidR="00657AB8" w:rsidRDefault="00657AB8"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60B9DD5F" w14:textId="77777777" w:rsidR="003F639B" w:rsidRDefault="003F639B" w:rsidP="003F639B">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Храмцова Галина Николаевна</w:t>
      </w:r>
    </w:p>
    <w:p w14:paraId="556E6BA3" w14:textId="77777777" w:rsidR="003F639B" w:rsidRDefault="003F639B" w:rsidP="003F639B">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Гильфанова Ленара Радиковна</w:t>
      </w:r>
    </w:p>
    <w:p w14:paraId="08243C29" w14:textId="77777777" w:rsidR="003F639B" w:rsidRDefault="003F639B" w:rsidP="003F639B">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7124B29B" w14:textId="77777777" w:rsidR="003F639B" w:rsidRDefault="003F639B" w:rsidP="003F639B">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Рой Неля Владимировна</w:t>
      </w:r>
    </w:p>
    <w:p w14:paraId="27E4C99D" w14:textId="77777777" w:rsidR="003F639B" w:rsidRDefault="003F639B" w:rsidP="003F639B">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Романова Полина Олеговна</w:t>
      </w:r>
    </w:p>
    <w:p w14:paraId="3ED88C19" w14:textId="0F1755B1" w:rsidR="00BA3A48" w:rsidRPr="00657AB8" w:rsidRDefault="003F639B" w:rsidP="003F639B">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29FCBD15"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A2268B">
              <w:rPr>
                <w:rFonts w:ascii="Times New Roman" w:hAnsi="Times New Roman" w:cs="Times New Roman"/>
                <w:sz w:val="20"/>
                <w:szCs w:val="20"/>
                <w:lang w:val="ba-RU"/>
              </w:rPr>
              <w:t>21</w:t>
            </w:r>
            <w:r w:rsidR="003351E4" w:rsidRPr="00D414F6">
              <w:rPr>
                <w:rFonts w:ascii="Times New Roman" w:hAnsi="Times New Roman" w:cs="Times New Roman"/>
                <w:sz w:val="20"/>
                <w:szCs w:val="20"/>
                <w:lang w:val="ba-RU"/>
              </w:rPr>
              <w:t>.</w:t>
            </w:r>
            <w:r w:rsidR="00A2268B">
              <w:rPr>
                <w:rFonts w:ascii="Times New Roman" w:hAnsi="Times New Roman" w:cs="Times New Roman"/>
                <w:sz w:val="20"/>
                <w:szCs w:val="20"/>
                <w:lang w:val="ba-RU"/>
              </w:rPr>
              <w:t>11</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A2268B">
              <w:rPr>
                <w:rFonts w:ascii="Times New Roman" w:hAnsi="Times New Roman" w:cs="Times New Roman"/>
                <w:sz w:val="20"/>
                <w:szCs w:val="20"/>
              </w:rPr>
              <w:t>13</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w:t>
            </w:r>
            <w:r w:rsidR="00A2268B">
              <w:rPr>
                <w:rFonts w:ascii="Times New Roman" w:hAnsi="Times New Roman" w:cs="Times New Roman"/>
                <w:sz w:val="20"/>
                <w:szCs w:val="20"/>
                <w:lang w:val="ba-RU"/>
              </w:rPr>
              <w:t>2</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38D0212A" w:rsidR="00AA40A5" w:rsidRPr="00D414F6" w:rsidRDefault="00A2268B"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ноя</w:t>
            </w:r>
            <w:r w:rsidR="00462AA3">
              <w:rPr>
                <w:rFonts w:ascii="Times New Roman" w:hAnsi="Times New Roman" w:cs="Times New Roman"/>
                <w:b/>
                <w:sz w:val="20"/>
                <w:szCs w:val="20"/>
                <w:lang w:val="ba-RU"/>
              </w:rPr>
              <w:t xml:space="preserve">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2F50EF53" w:rsidR="00AA40A5" w:rsidRPr="00D414F6" w:rsidRDefault="00A2268B"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74940BFB" w:rsidR="00BF48DC" w:rsidRPr="00D414F6" w:rsidRDefault="00A2268B"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22</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7940F231"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A2268B">
              <w:rPr>
                <w:rFonts w:ascii="Times New Roman" w:hAnsi="Times New Roman" w:cs="Times New Roman"/>
                <w:b/>
                <w:sz w:val="20"/>
                <w:szCs w:val="20"/>
                <w:lang w:val="ba-RU"/>
              </w:rPr>
              <w:t>25</w:t>
            </w:r>
            <w:r w:rsidR="003351E4" w:rsidRPr="00D414F6">
              <w:rPr>
                <w:rFonts w:ascii="Times New Roman" w:hAnsi="Times New Roman" w:cs="Times New Roman"/>
                <w:b/>
                <w:sz w:val="20"/>
                <w:szCs w:val="20"/>
                <w:lang w:val="ba-RU"/>
              </w:rPr>
              <w:t xml:space="preserve"> </w:t>
            </w:r>
            <w:r w:rsidR="00A2268B">
              <w:rPr>
                <w:rFonts w:ascii="Times New Roman" w:hAnsi="Times New Roman" w:cs="Times New Roman"/>
                <w:b/>
                <w:sz w:val="20"/>
                <w:szCs w:val="20"/>
                <w:lang w:val="ba-RU"/>
              </w:rPr>
              <w:t>дека</w:t>
            </w:r>
            <w:r w:rsidR="00EF4333">
              <w:rPr>
                <w:rFonts w:ascii="Times New Roman" w:hAnsi="Times New Roman" w:cs="Times New Roman"/>
                <w:b/>
                <w:sz w:val="20"/>
                <w:szCs w:val="20"/>
                <w:lang w:val="ba-RU"/>
              </w:rPr>
              <w:t>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A2268B">
              <w:rPr>
                <w:rFonts w:ascii="Times New Roman" w:hAnsi="Times New Roman" w:cs="Times New Roman"/>
                <w:b/>
                <w:sz w:val="20"/>
                <w:szCs w:val="20"/>
              </w:rPr>
              <w:t>14</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7548B4F0" w:rsidR="00260F4A" w:rsidRPr="00D414F6" w:rsidRDefault="00A2268B"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25</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BA3A48" w:rsidRPr="002A19F5" w14:paraId="5AED30D7" w14:textId="77777777" w:rsidTr="0086325A">
        <w:trPr>
          <w:cantSplit/>
          <w:trHeight w:val="5901"/>
        </w:trPr>
        <w:tc>
          <w:tcPr>
            <w:tcW w:w="562" w:type="dxa"/>
          </w:tcPr>
          <w:p w14:paraId="2F23C973" w14:textId="2912580E" w:rsidR="003E7301" w:rsidRPr="002A19F5" w:rsidRDefault="003E7301" w:rsidP="0086325A">
            <w:pPr>
              <w:widowControl w:val="0"/>
              <w:ind w:left="-15" w:right="-124"/>
              <w:jc w:val="both"/>
              <w:rPr>
                <w:rFonts w:ascii="Times New Roman" w:eastAsia="Times New Roman" w:hAnsi="Times New Roman" w:cs="Times New Roman"/>
                <w:b/>
                <w:sz w:val="20"/>
                <w:szCs w:val="20"/>
                <w:lang w:eastAsia="ru-RU"/>
              </w:rPr>
            </w:pPr>
            <w:bookmarkStart w:id="3" w:name="_Hlk13814579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7929CDC4"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r w:rsidR="0086325A">
              <w:rPr>
                <w:rFonts w:ascii="Times New Roman" w:eastAsia="Times New Roman" w:hAnsi="Times New Roman" w:cs="Times New Roman"/>
                <w:b/>
                <w:bCs/>
                <w:sz w:val="20"/>
                <w:szCs w:val="20"/>
                <w:lang w:eastAsia="ru-RU"/>
              </w:rPr>
              <w:t xml:space="preserve"> (руб.)</w:t>
            </w:r>
          </w:p>
        </w:tc>
        <w:tc>
          <w:tcPr>
            <w:tcW w:w="709" w:type="dxa"/>
          </w:tcPr>
          <w:p w14:paraId="2B14F99C"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Шаг</w:t>
            </w:r>
          </w:p>
          <w:p w14:paraId="5EB89FED" w14:textId="4F377288"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аукциона</w:t>
            </w:r>
            <w:r w:rsidR="0086325A">
              <w:rPr>
                <w:rFonts w:ascii="Times New Roman" w:eastAsia="Times New Roman" w:hAnsi="Times New Roman" w:cs="Times New Roman"/>
                <w:b/>
                <w:bCs/>
                <w:sz w:val="20"/>
                <w:szCs w:val="20"/>
                <w:lang w:eastAsia="ru-RU"/>
              </w:rPr>
              <w:t xml:space="preserve"> (руб.)</w:t>
            </w:r>
          </w:p>
        </w:tc>
        <w:tc>
          <w:tcPr>
            <w:tcW w:w="851" w:type="dxa"/>
          </w:tcPr>
          <w:p w14:paraId="6BDC2129"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Срок действия договора</w:t>
            </w:r>
          </w:p>
        </w:tc>
        <w:tc>
          <w:tcPr>
            <w:tcW w:w="1134" w:type="dxa"/>
          </w:tcPr>
          <w:p w14:paraId="76F10878"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1836" w:type="dxa"/>
          </w:tcPr>
          <w:p w14:paraId="5F7BAADF" w14:textId="77777777" w:rsidR="0086325A"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BA3A48" w:rsidRPr="002A19F5" w14:paraId="518D8FE9" w14:textId="77777777" w:rsidTr="0086325A">
        <w:trPr>
          <w:trHeight w:val="3917"/>
        </w:trPr>
        <w:tc>
          <w:tcPr>
            <w:tcW w:w="562" w:type="dxa"/>
          </w:tcPr>
          <w:p w14:paraId="58779281" w14:textId="77777777" w:rsidR="003E7301" w:rsidRPr="002A19F5" w:rsidRDefault="003E7301" w:rsidP="00BA3A48">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579755CD" w:rsidR="003E7301" w:rsidRPr="005E68F9" w:rsidRDefault="003E7301" w:rsidP="00BA3A48">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sidR="00EF4333">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sidR="00EF4333">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sidR="00EF4333">
              <w:rPr>
                <w:rFonts w:ascii="Times New Roman" w:eastAsia="Times New Roman" w:hAnsi="Times New Roman" w:cs="Times New Roman"/>
                <w:sz w:val="20"/>
                <w:szCs w:val="20"/>
                <w:lang w:val="ba-RU" w:eastAsia="ru-RU"/>
              </w:rPr>
              <w:t xml:space="preserve"> </w:t>
            </w:r>
            <w:r w:rsidRPr="005E68F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стела</w:t>
            </w:r>
            <w:r w:rsidRPr="005E68F9">
              <w:rPr>
                <w:rFonts w:ascii="Times New Roman" w:eastAsia="Times New Roman" w:hAnsi="Times New Roman" w:cs="Times New Roman"/>
                <w:sz w:val="20"/>
                <w:szCs w:val="20"/>
                <w:lang w:val="ba-RU" w:eastAsia="ru-RU"/>
              </w:rPr>
              <w:t>)</w:t>
            </w:r>
            <w:r w:rsidR="00EF4333">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sidR="00EF4333">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sidR="00EF433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2,5</w:t>
            </w:r>
            <w:r w:rsidRPr="005E68F9">
              <w:rPr>
                <w:rFonts w:ascii="Times New Roman" w:eastAsia="Times New Roman" w:hAnsi="Times New Roman" w:cs="Times New Roman"/>
                <w:sz w:val="20"/>
                <w:szCs w:val="20"/>
                <w:lang w:val="ba-RU" w:eastAsia="ru-RU"/>
              </w:rPr>
              <w:t>х</w:t>
            </w:r>
            <w:r w:rsidR="00462AA3">
              <w:rPr>
                <w:rFonts w:ascii="Times New Roman" w:eastAsia="Times New Roman" w:hAnsi="Times New Roman" w:cs="Times New Roman"/>
                <w:sz w:val="20"/>
                <w:szCs w:val="20"/>
                <w:lang w:val="ba-RU" w:eastAsia="ru-RU"/>
              </w:rPr>
              <w:t>0,8</w:t>
            </w:r>
            <w:r w:rsidRPr="005E68F9">
              <w:rPr>
                <w:rFonts w:ascii="Times New Roman" w:eastAsia="Times New Roman" w:hAnsi="Times New Roman" w:cs="Times New Roman"/>
                <w:sz w:val="20"/>
                <w:szCs w:val="20"/>
                <w:lang w:eastAsia="ru-RU"/>
              </w:rPr>
              <w:t xml:space="preserve">м, </w:t>
            </w:r>
            <w:r w:rsidR="00EF4333">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вухсторонняя,</w:t>
            </w:r>
            <w:r w:rsidR="0086325A" w:rsidRPr="005E68F9">
              <w:rPr>
                <w:rFonts w:ascii="Times New Roman" w:eastAsia="Times New Roman" w:hAnsi="Times New Roman" w:cs="Times New Roman"/>
                <w:sz w:val="20"/>
                <w:szCs w:val="20"/>
                <w:lang w:val="ba-RU" w:eastAsia="ru-RU"/>
              </w:rPr>
              <w:t xml:space="preserve"> </w:t>
            </w:r>
            <w:r w:rsidR="00EF4333">
              <w:rPr>
                <w:rFonts w:ascii="Times New Roman" w:eastAsia="Times New Roman" w:hAnsi="Times New Roman" w:cs="Times New Roman"/>
                <w:sz w:val="20"/>
                <w:szCs w:val="20"/>
                <w:lang w:val="ba-RU" w:eastAsia="ru-RU"/>
              </w:rPr>
              <w:t>м</w:t>
            </w:r>
            <w:proofErr w:type="spellStart"/>
            <w:r w:rsidRPr="005E68F9">
              <w:rPr>
                <w:rFonts w:ascii="Times New Roman" w:eastAsia="Times New Roman" w:hAnsi="Times New Roman" w:cs="Times New Roman"/>
                <w:sz w:val="20"/>
                <w:szCs w:val="20"/>
                <w:lang w:eastAsia="ru-RU"/>
              </w:rPr>
              <w:t>есто</w:t>
            </w:r>
            <w:proofErr w:type="spellEnd"/>
            <w:r w:rsidRPr="005E68F9">
              <w:rPr>
                <w:rFonts w:ascii="Times New Roman" w:eastAsia="Times New Roman" w:hAnsi="Times New Roman" w:cs="Times New Roman"/>
                <w:sz w:val="20"/>
                <w:szCs w:val="20"/>
                <w:lang w:eastAsia="ru-RU"/>
              </w:rPr>
              <w:t xml:space="preserve"> установки: Республика</w:t>
            </w:r>
            <w:r w:rsidR="00EF4333">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sidR="00EF4333">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sidR="00EF4333">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r w:rsidR="00462AA3">
              <w:rPr>
                <w:rFonts w:ascii="Times New Roman" w:eastAsia="Times New Roman" w:hAnsi="Times New Roman" w:cs="Times New Roman"/>
                <w:sz w:val="20"/>
                <w:szCs w:val="20"/>
                <w:lang w:val="ba-RU" w:eastAsia="ru-RU"/>
              </w:rPr>
              <w:t>ул.</w:t>
            </w:r>
            <w:r w:rsidR="00EF4333">
              <w:rPr>
                <w:rFonts w:ascii="Times New Roman" w:eastAsia="Times New Roman" w:hAnsi="Times New Roman" w:cs="Times New Roman"/>
                <w:sz w:val="20"/>
                <w:szCs w:val="20"/>
                <w:lang w:val="ba-RU" w:eastAsia="ru-RU"/>
              </w:rPr>
              <w:t xml:space="preserve"> </w:t>
            </w:r>
            <w:r w:rsidR="00462AA3">
              <w:rPr>
                <w:rFonts w:ascii="Times New Roman" w:eastAsia="Times New Roman" w:hAnsi="Times New Roman" w:cs="Times New Roman"/>
                <w:sz w:val="20"/>
                <w:szCs w:val="20"/>
                <w:lang w:val="ba-RU" w:eastAsia="ru-RU"/>
              </w:rPr>
              <w:t>Кувыкина, рядом со зданием 42</w:t>
            </w:r>
          </w:p>
        </w:tc>
        <w:tc>
          <w:tcPr>
            <w:tcW w:w="2456" w:type="dxa"/>
            <w:shd w:val="clear" w:color="auto" w:fill="auto"/>
          </w:tcPr>
          <w:p w14:paraId="66F0A7B7" w14:textId="3495A1E1" w:rsidR="003E7301" w:rsidRPr="002A19F5" w:rsidRDefault="00462AA3" w:rsidP="00BA3A48">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w:drawing>
                <wp:inline distT="0" distB="0" distL="0" distR="0" wp14:anchorId="6B700416" wp14:editId="052BEE77">
                  <wp:extent cx="1486428" cy="1031358"/>
                  <wp:effectExtent l="0" t="0" r="0" b="0"/>
                  <wp:docPr id="9361781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803" t="24165" r="35385" b="23165"/>
                          <a:stretch/>
                        </pic:blipFill>
                        <pic:spPr bwMode="auto">
                          <a:xfrm>
                            <a:off x="0" y="0"/>
                            <a:ext cx="1516207" cy="1052020"/>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45F34471" w:rsidR="003E7301" w:rsidRPr="002A19F5" w:rsidRDefault="00462AA3" w:rsidP="0086325A">
            <w:pPr>
              <w:widowControl w:val="0"/>
              <w:jc w:val="both"/>
              <w:rPr>
                <w:rFonts w:ascii="Times New Roman" w:eastAsia="Times New Roman" w:hAnsi="Times New Roman" w:cs="Times New Roman"/>
                <w:sz w:val="20"/>
                <w:szCs w:val="20"/>
                <w:lang w:eastAsia="ru-RU"/>
              </w:rPr>
            </w:pPr>
            <w:r w:rsidRPr="00462AA3">
              <w:rPr>
                <w:rFonts w:ascii="Times New Roman" w:eastAsia="Times New Roman" w:hAnsi="Times New Roman" w:cs="Times New Roman"/>
                <w:sz w:val="20"/>
                <w:szCs w:val="20"/>
                <w:lang w:eastAsia="ru-RU"/>
              </w:rPr>
              <w:t>54.492591, 53.494162</w:t>
            </w:r>
          </w:p>
        </w:tc>
        <w:tc>
          <w:tcPr>
            <w:tcW w:w="992" w:type="dxa"/>
            <w:shd w:val="clear" w:color="auto" w:fill="auto"/>
          </w:tcPr>
          <w:p w14:paraId="28BD9026" w14:textId="6703A62A" w:rsidR="003E7301" w:rsidRPr="00D414F6" w:rsidRDefault="00657AB8" w:rsidP="00BA3A48">
            <w:pPr>
              <w:widowControl w:val="0"/>
              <w:jc w:val="both"/>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14014</w:t>
            </w:r>
          </w:p>
        </w:tc>
        <w:tc>
          <w:tcPr>
            <w:tcW w:w="709" w:type="dxa"/>
            <w:shd w:val="clear" w:color="auto" w:fill="auto"/>
          </w:tcPr>
          <w:p w14:paraId="0B4FDB6C" w14:textId="096E5E92" w:rsidR="003E7301" w:rsidRPr="00657AB8" w:rsidRDefault="00657AB8" w:rsidP="00BA3A48">
            <w:pPr>
              <w:widowControl w:val="0"/>
              <w:jc w:val="both"/>
              <w:rPr>
                <w:rFonts w:ascii="Times New Roman" w:eastAsia="Times New Roman" w:hAnsi="Times New Roman" w:cs="Times New Roman"/>
                <w:sz w:val="20"/>
                <w:szCs w:val="20"/>
                <w:lang w:eastAsia="ru-RU"/>
              </w:rPr>
            </w:pPr>
            <w:r w:rsidRPr="00657AB8">
              <w:rPr>
                <w:rFonts w:ascii="Times New Roman" w:eastAsia="Times New Roman" w:hAnsi="Times New Roman" w:cs="Times New Roman"/>
                <w:sz w:val="20"/>
                <w:szCs w:val="20"/>
                <w:lang w:val="ba-RU" w:eastAsia="ru-RU"/>
              </w:rPr>
              <w:t>700,7</w:t>
            </w:r>
            <w:r w:rsidR="00BA3A48" w:rsidRPr="00657AB8">
              <w:rPr>
                <w:rFonts w:ascii="Times New Roman" w:eastAsia="Times New Roman" w:hAnsi="Times New Roman" w:cs="Times New Roman"/>
                <w:sz w:val="20"/>
                <w:szCs w:val="20"/>
                <w:lang w:val="ba-RU" w:eastAsia="ru-RU"/>
              </w:rPr>
              <w:t xml:space="preserve"> </w:t>
            </w:r>
          </w:p>
        </w:tc>
        <w:tc>
          <w:tcPr>
            <w:tcW w:w="851" w:type="dxa"/>
            <w:shd w:val="clear" w:color="auto" w:fill="auto"/>
          </w:tcPr>
          <w:p w14:paraId="11A17B01" w14:textId="01BF7573" w:rsidR="003E7301" w:rsidRPr="00D414F6" w:rsidRDefault="00D470E7" w:rsidP="00BA3A48">
            <w:pPr>
              <w:widowControl w:val="0"/>
              <w:jc w:val="both"/>
              <w:rPr>
                <w:rFonts w:ascii="Times New Roman" w:eastAsia="Times New Roman" w:hAnsi="Times New Roman" w:cs="Times New Roman"/>
                <w:sz w:val="20"/>
                <w:szCs w:val="20"/>
                <w:lang w:eastAsia="ru-RU"/>
              </w:rPr>
            </w:pPr>
            <w:r w:rsidRPr="00D414F6">
              <w:rPr>
                <w:rFonts w:ascii="Times New Roman" w:eastAsia="Times New Roman" w:hAnsi="Times New Roman" w:cs="Times New Roman"/>
                <w:sz w:val="20"/>
                <w:szCs w:val="20"/>
                <w:lang w:eastAsia="ru-RU"/>
              </w:rPr>
              <w:t xml:space="preserve">С даты заключения договора - </w:t>
            </w:r>
            <w:r w:rsidR="00FF634F" w:rsidRPr="00D414F6">
              <w:rPr>
                <w:rFonts w:ascii="Times New Roman" w:eastAsia="Times New Roman" w:hAnsi="Times New Roman" w:cs="Times New Roman"/>
                <w:sz w:val="20"/>
                <w:szCs w:val="20"/>
                <w:lang w:eastAsia="ru-RU"/>
              </w:rPr>
              <w:t>5</w:t>
            </w:r>
            <w:r w:rsidR="003E7301" w:rsidRPr="00D414F6">
              <w:rPr>
                <w:rFonts w:ascii="Times New Roman" w:eastAsia="Times New Roman" w:hAnsi="Times New Roman" w:cs="Times New Roman"/>
                <w:sz w:val="20"/>
                <w:szCs w:val="20"/>
                <w:lang w:eastAsia="ru-RU"/>
              </w:rPr>
              <w:t xml:space="preserve"> лет </w:t>
            </w:r>
          </w:p>
          <w:p w14:paraId="7AF894C0" w14:textId="77777777" w:rsidR="003E7301" w:rsidRPr="00D414F6" w:rsidRDefault="003E7301" w:rsidP="00BA3A48">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074BB07B" w:rsidR="003E7301" w:rsidRPr="00D414F6" w:rsidRDefault="003E7301" w:rsidP="000F57BC">
            <w:pPr>
              <w:widowControl w:val="0"/>
              <w:jc w:val="both"/>
              <w:rPr>
                <w:rFonts w:ascii="Times New Roman" w:eastAsia="Times New Roman" w:hAnsi="Times New Roman" w:cs="Times New Roman"/>
                <w:sz w:val="20"/>
                <w:szCs w:val="20"/>
                <w:lang w:eastAsia="ru-RU"/>
              </w:rPr>
            </w:pPr>
            <w:r w:rsidRPr="00D414F6">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0F57BC">
              <w:rPr>
                <w:rFonts w:ascii="Times New Roman" w:eastAsia="Times New Roman" w:hAnsi="Times New Roman" w:cs="Times New Roman"/>
                <w:sz w:val="20"/>
                <w:szCs w:val="20"/>
                <w:lang w:val="ba-RU" w:eastAsia="ru-RU"/>
              </w:rPr>
              <w:t>1401,4</w:t>
            </w:r>
          </w:p>
        </w:tc>
        <w:tc>
          <w:tcPr>
            <w:tcW w:w="1836" w:type="dxa"/>
          </w:tcPr>
          <w:p w14:paraId="000ABDBA" w14:textId="0A73655F" w:rsidR="003E7301" w:rsidRPr="000F57BC" w:rsidRDefault="00462AA3" w:rsidP="000F57BC">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3240</w:t>
            </w:r>
          </w:p>
        </w:tc>
      </w:tr>
      <w:bookmarkEnd w:id="3"/>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523145B" w14:textId="77777777" w:rsidR="004E1906" w:rsidRPr="002A19F5" w:rsidRDefault="004E1906"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DD0AD90" w14:textId="77777777" w:rsidR="00E85E99" w:rsidRPr="002A19F5" w:rsidRDefault="00E85E99"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99F6A98" w14:textId="77777777" w:rsidR="0060657E" w:rsidRPr="002A19F5" w:rsidRDefault="0060657E"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03C917AC" w14:textId="77777777" w:rsidR="003E7301" w:rsidRPr="002A19F5" w:rsidRDefault="003E7301"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2F6585B1" w14:textId="77777777" w:rsidR="002A43C7" w:rsidRDefault="005E6C4D"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3538F2BF" w14:textId="77777777" w:rsidR="002A43C7" w:rsidRDefault="002A43C7" w:rsidP="00BA3A48">
      <w:pPr>
        <w:widowContro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br w:type="page"/>
      </w:r>
    </w:p>
    <w:p w14:paraId="549DDBC7" w14:textId="64C6AF1E"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4" w:name="Par79"/>
      <w:bookmarkEnd w:id="4"/>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21A76FEF" w14:textId="722D6928" w:rsidR="003B36F3" w:rsidRPr="002A19F5" w:rsidRDefault="00462AA3" w:rsidP="00462AA3">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712D6BD6" wp14:editId="093A7030">
            <wp:extent cx="6480130" cy="8250806"/>
            <wp:effectExtent l="0" t="0" r="0" b="0"/>
            <wp:docPr id="12620219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21968" name=""/>
                    <pic:cNvPicPr/>
                  </pic:nvPicPr>
                  <pic:blipFill rotWithShape="1">
                    <a:blip r:embed="rId35"/>
                    <a:srcRect t="2900" b="7060"/>
                    <a:stretch/>
                  </pic:blipFill>
                  <pic:spPr bwMode="auto">
                    <a:xfrm>
                      <a:off x="0" y="0"/>
                      <a:ext cx="6480175" cy="8250863"/>
                    </a:xfrm>
                    <a:prstGeom prst="rect">
                      <a:avLst/>
                    </a:prstGeom>
                    <a:ln>
                      <a:noFill/>
                    </a:ln>
                    <a:extLst>
                      <a:ext uri="{53640926-AAD7-44D8-BBD7-CCE9431645EC}">
                        <a14:shadowObscured xmlns:a14="http://schemas.microsoft.com/office/drawing/2010/main"/>
                      </a:ext>
                    </a:extLst>
                  </pic:spPr>
                </pic:pic>
              </a:graphicData>
            </a:graphic>
          </wp:inline>
        </w:drawing>
      </w:r>
    </w:p>
    <w:p w14:paraId="66FAAEA7" w14:textId="386EFAED" w:rsidR="00240CDE" w:rsidRPr="002A19F5" w:rsidRDefault="00462AA3" w:rsidP="00C254B5">
      <w:pPr>
        <w:widowControl w:val="0"/>
        <w:spacing w:after="0" w:line="240" w:lineRule="auto"/>
        <w:jc w:val="both"/>
        <w:rPr>
          <w:rFonts w:ascii="Times New Roman" w:hAnsi="Times New Roman" w:cs="Times New Roman"/>
          <w:b/>
          <w:sz w:val="20"/>
          <w:szCs w:val="20"/>
        </w:rPr>
      </w:pPr>
      <w:r>
        <w:rPr>
          <w:noProof/>
          <w:lang w:eastAsia="ru-RU"/>
        </w:rPr>
        <w:lastRenderedPageBreak/>
        <w:drawing>
          <wp:inline distT="0" distB="0" distL="0" distR="0" wp14:anchorId="26A1D523" wp14:editId="1B2DFE2D">
            <wp:extent cx="6480175" cy="9163685"/>
            <wp:effectExtent l="0" t="0" r="0" b="0"/>
            <wp:docPr id="2010500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00185" name=""/>
                    <pic:cNvPicPr/>
                  </pic:nvPicPr>
                  <pic:blipFill>
                    <a:blip r:embed="rId36"/>
                    <a:stretch>
                      <a:fillRect/>
                    </a:stretch>
                  </pic:blipFill>
                  <pic:spPr>
                    <a:xfrm>
                      <a:off x="0" y="0"/>
                      <a:ext cx="6480175" cy="9163685"/>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2344B" w14:textId="77777777" w:rsidR="00B148D5" w:rsidRDefault="00B148D5" w:rsidP="003B36F3">
      <w:pPr>
        <w:spacing w:after="0" w:line="240" w:lineRule="auto"/>
      </w:pPr>
      <w:r>
        <w:separator/>
      </w:r>
    </w:p>
  </w:endnote>
  <w:endnote w:type="continuationSeparator" w:id="0">
    <w:p w14:paraId="5DAE093E" w14:textId="77777777" w:rsidR="00B148D5" w:rsidRDefault="00B148D5"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3CE62" w14:textId="77777777" w:rsidR="00B148D5" w:rsidRDefault="00B148D5" w:rsidP="003B36F3">
      <w:pPr>
        <w:spacing w:after="0" w:line="240" w:lineRule="auto"/>
      </w:pPr>
      <w:r>
        <w:separator/>
      </w:r>
    </w:p>
  </w:footnote>
  <w:footnote w:type="continuationSeparator" w:id="0">
    <w:p w14:paraId="5CEE4D17" w14:textId="77777777" w:rsidR="00B148D5" w:rsidRDefault="00B148D5"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67679663">
    <w:abstractNumId w:val="4"/>
  </w:num>
  <w:num w:numId="2" w16cid:durableId="1823619047">
    <w:abstractNumId w:val="2"/>
  </w:num>
  <w:num w:numId="3" w16cid:durableId="240067675">
    <w:abstractNumId w:val="6"/>
  </w:num>
  <w:num w:numId="4" w16cid:durableId="90005257">
    <w:abstractNumId w:val="3"/>
  </w:num>
  <w:num w:numId="5" w16cid:durableId="829293193">
    <w:abstractNumId w:val="5"/>
  </w:num>
  <w:num w:numId="6" w16cid:durableId="3478325">
    <w:abstractNumId w:val="1"/>
  </w:num>
  <w:num w:numId="7" w16cid:durableId="222252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4F3E"/>
    <w:rsid w:val="00077A5D"/>
    <w:rsid w:val="000A068F"/>
    <w:rsid w:val="000A7592"/>
    <w:rsid w:val="000B2BF7"/>
    <w:rsid w:val="000C38D9"/>
    <w:rsid w:val="000D2A8D"/>
    <w:rsid w:val="000D4556"/>
    <w:rsid w:val="000E3135"/>
    <w:rsid w:val="000E73A7"/>
    <w:rsid w:val="000F57BC"/>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D6CDB"/>
    <w:rsid w:val="003E1001"/>
    <w:rsid w:val="003E4207"/>
    <w:rsid w:val="003E7301"/>
    <w:rsid w:val="003F0BFE"/>
    <w:rsid w:val="003F3212"/>
    <w:rsid w:val="003F5A53"/>
    <w:rsid w:val="003F5F96"/>
    <w:rsid w:val="003F639B"/>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4437"/>
    <w:rsid w:val="00456E1A"/>
    <w:rsid w:val="00457347"/>
    <w:rsid w:val="00462AA3"/>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AB8"/>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268B"/>
    <w:rsid w:val="00A235BC"/>
    <w:rsid w:val="00A369C3"/>
    <w:rsid w:val="00A45AA9"/>
    <w:rsid w:val="00A6465F"/>
    <w:rsid w:val="00A67673"/>
    <w:rsid w:val="00A77712"/>
    <w:rsid w:val="00A82271"/>
    <w:rsid w:val="00A8363D"/>
    <w:rsid w:val="00A8770A"/>
    <w:rsid w:val="00A967B3"/>
    <w:rsid w:val="00AA017A"/>
    <w:rsid w:val="00AA1788"/>
    <w:rsid w:val="00AA40A5"/>
    <w:rsid w:val="00AB16AA"/>
    <w:rsid w:val="00AB50EE"/>
    <w:rsid w:val="00AB69F7"/>
    <w:rsid w:val="00AC3DFE"/>
    <w:rsid w:val="00AC53D1"/>
    <w:rsid w:val="00AE7B4D"/>
    <w:rsid w:val="00B07339"/>
    <w:rsid w:val="00B079DF"/>
    <w:rsid w:val="00B10163"/>
    <w:rsid w:val="00B148D5"/>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C60ED"/>
    <w:rsid w:val="00CC6621"/>
    <w:rsid w:val="00CC7251"/>
    <w:rsid w:val="00CD4795"/>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5E99"/>
    <w:rsid w:val="00E931DD"/>
    <w:rsid w:val="00E964E4"/>
    <w:rsid w:val="00EA4668"/>
    <w:rsid w:val="00EA5954"/>
    <w:rsid w:val="00EC20DD"/>
    <w:rsid w:val="00EC7BB3"/>
    <w:rsid w:val="00EE3FC1"/>
    <w:rsid w:val="00EE47D4"/>
    <w:rsid w:val="00EE5478"/>
    <w:rsid w:val="00EF4333"/>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396930570">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89C46-5AAD-4B44-83B2-413D62254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9917</Words>
  <Characters>56532</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4</cp:revision>
  <cp:lastPrinted>2023-11-16T10:29:00Z</cp:lastPrinted>
  <dcterms:created xsi:type="dcterms:W3CDTF">2023-11-15T08:26:00Z</dcterms:created>
  <dcterms:modified xsi:type="dcterms:W3CDTF">2023-11-16T10:30:00Z</dcterms:modified>
</cp:coreProperties>
</file>